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C02" w:rsidRPr="009A6C1D" w:rsidRDefault="00142248" w:rsidP="009A6C1D">
      <w:pPr>
        <w:jc w:val="right"/>
        <w:rPr>
          <w:sz w:val="48"/>
          <w:szCs w:val="48"/>
        </w:rPr>
      </w:pPr>
      <w:r>
        <w:rPr>
          <w:sz w:val="48"/>
          <w:szCs w:val="48"/>
        </w:rPr>
        <w:t>By Alexa M.</w:t>
      </w:r>
      <w:bookmarkStart w:id="0" w:name="_GoBack"/>
      <w:bookmarkEnd w:id="0"/>
    </w:p>
    <w:p w:rsidR="009A6C1D" w:rsidRDefault="00D42A5F" w:rsidP="009A6C1D">
      <w:pPr>
        <w:jc w:val="center"/>
        <w:rPr>
          <w:b/>
          <w:color w:val="92D050"/>
          <w:sz w:val="74"/>
          <w:szCs w:val="74"/>
          <w:u w:val="single"/>
        </w:rPr>
      </w:pPr>
      <w:r w:rsidRPr="005D778F">
        <w:rPr>
          <w:b/>
          <w:color w:val="92D050"/>
          <w:sz w:val="74"/>
          <w:szCs w:val="74"/>
          <w:u w:val="single"/>
        </w:rPr>
        <w:t>Long Leaf Pine</w:t>
      </w:r>
    </w:p>
    <w:p w:rsidR="009A6C1D" w:rsidRPr="009A6C1D" w:rsidRDefault="009A6C1D" w:rsidP="009A6C1D">
      <w:pPr>
        <w:jc w:val="center"/>
        <w:rPr>
          <w:b/>
          <w:color w:val="92D050"/>
          <w:sz w:val="74"/>
          <w:szCs w:val="74"/>
          <w:u w:val="single"/>
        </w:rPr>
      </w:pPr>
    </w:p>
    <w:p w:rsidR="00296C02" w:rsidRDefault="00D42A5F" w:rsidP="005D778F">
      <w:pPr>
        <w:ind w:firstLine="720"/>
        <w:jc w:val="both"/>
        <w:rPr>
          <w:sz w:val="44"/>
          <w:szCs w:val="44"/>
        </w:rPr>
      </w:pPr>
      <w:r>
        <w:rPr>
          <w:sz w:val="44"/>
          <w:szCs w:val="44"/>
        </w:rPr>
        <w:t>The long leaf pine is our tree. We will care for it. We will respect it. We w</w:t>
      </w:r>
      <w:r w:rsidR="00296C02">
        <w:rPr>
          <w:sz w:val="44"/>
          <w:szCs w:val="44"/>
        </w:rPr>
        <w:t>ill give it our support, too.</w:t>
      </w:r>
      <w:r>
        <w:rPr>
          <w:sz w:val="44"/>
          <w:szCs w:val="44"/>
        </w:rPr>
        <w:t xml:space="preserve"> We will </w:t>
      </w:r>
      <w:r w:rsidR="00296C02">
        <w:rPr>
          <w:sz w:val="44"/>
          <w:szCs w:val="44"/>
        </w:rPr>
        <w:t>keep it for many years, so let’s do our best to help it grow. The long leaf pine will help us through all the tough times. So respect nature and we can let the long leaf pine grow!</w:t>
      </w:r>
    </w:p>
    <w:p w:rsidR="009A6C1D" w:rsidRDefault="009A6C1D" w:rsidP="005D778F">
      <w:pPr>
        <w:ind w:firstLine="720"/>
        <w:jc w:val="both"/>
        <w:rPr>
          <w:sz w:val="44"/>
          <w:szCs w:val="44"/>
        </w:rPr>
      </w:pPr>
    </w:p>
    <w:p w:rsidR="00296C02" w:rsidRPr="00D42A5F" w:rsidRDefault="009A6C1D" w:rsidP="009A6C1D">
      <w:pPr>
        <w:jc w:val="center"/>
        <w:rPr>
          <w:sz w:val="44"/>
          <w:szCs w:val="44"/>
        </w:rPr>
      </w:pPr>
      <w:r>
        <w:rPr>
          <w:rFonts w:ascii="Arial" w:hAnsi="Arial" w:cs="Arial"/>
          <w:noProof/>
          <w:color w:val="0044CC"/>
        </w:rPr>
        <mc:AlternateContent>
          <mc:Choice Requires="wps">
            <w:drawing>
              <wp:anchor distT="0" distB="0" distL="114300" distR="114300" simplePos="0" relativeHeight="251659264" behindDoc="0" locked="0" layoutInCell="1" allowOverlap="1">
                <wp:simplePos x="0" y="0"/>
                <wp:positionH relativeFrom="column">
                  <wp:posOffset>1865376</wp:posOffset>
                </wp:positionH>
                <wp:positionV relativeFrom="paragraph">
                  <wp:posOffset>2642</wp:posOffset>
                </wp:positionV>
                <wp:extent cx="2201875" cy="1675180"/>
                <wp:effectExtent l="38100" t="38100" r="46355" b="39370"/>
                <wp:wrapNone/>
                <wp:docPr id="2" name="Rectangle 2"/>
                <wp:cNvGraphicFramePr/>
                <a:graphic xmlns:a="http://schemas.openxmlformats.org/drawingml/2006/main">
                  <a:graphicData uri="http://schemas.microsoft.com/office/word/2010/wordprocessingShape">
                    <wps:wsp>
                      <wps:cNvSpPr/>
                      <wps:spPr>
                        <a:xfrm>
                          <a:off x="0" y="0"/>
                          <a:ext cx="2201875" cy="1675180"/>
                        </a:xfrm>
                        <a:prstGeom prst="rect">
                          <a:avLst/>
                        </a:prstGeom>
                        <a:noFill/>
                        <a:ln w="7620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46.9pt;margin-top:.2pt;width:173.4pt;height:131.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" filled="f" strokecolor="#92d050" strokeweight="6pt"/>
            </w:pict>
          </mc:Fallback>
        </mc:AlternateContent>
      </w:r>
      <w:r>
        <w:rPr>
          <w:rFonts w:ascii="Arial" w:hAnsi="Arial" w:cs="Arial"/>
          <w:noProof/>
          <w:color w:val="0044CC"/>
        </w:rPr>
        <w:drawing>
          <wp:inline distT="0" distB="0" distL="0" distR="0" wp14:anchorId="28568DF9" wp14:editId="1B9157D6">
            <wp:extent cx="2202180" cy="1675130"/>
            <wp:effectExtent l="0" t="0" r="7620" b="1270"/>
            <wp:docPr id="1" name="Picture 1" descr="http://ts1.mm.bing.net/th?id=HN.607994110221813385&amp;w=231&amp;h=176&amp;c=7&amp;rs=1&amp;pe=1&amp;mo=10_30&amp;pid=1.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s1.mm.bing.net/th?id=HN.607994110221813385&amp;w=231&amp;h=176&amp;c=7&amp;rs=1&amp;pe=1&amp;mo=10_30&amp;pid=1.7">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2180" cy="1675130"/>
                    </a:xfrm>
                    <a:prstGeom prst="rect">
                      <a:avLst/>
                    </a:prstGeom>
                    <a:noFill/>
                    <a:ln>
                      <a:noFill/>
                    </a:ln>
                  </pic:spPr>
                </pic:pic>
              </a:graphicData>
            </a:graphic>
          </wp:inline>
        </w:drawing>
      </w:r>
    </w:p>
    <w:sectPr w:rsidR="00296C02" w:rsidRPr="00D42A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A5F"/>
    <w:rsid w:val="00142248"/>
    <w:rsid w:val="00296C02"/>
    <w:rsid w:val="005D778F"/>
    <w:rsid w:val="00922EAD"/>
    <w:rsid w:val="009A6C1D"/>
    <w:rsid w:val="00D42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C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C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C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C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ing.com/images/search?q=longleaf+pine&amp;FORM=HDRSC2#view=detail&amp;id=28342AB0585CADC6598F0A4A634A01300A7174BE&amp;selectedIndex=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CBA0E-7047-460D-9D2B-C6F309B5B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48</Words>
  <Characters>280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Aldrete</dc:creator>
  <cp:lastModifiedBy>Alison Dunford</cp:lastModifiedBy>
  <cp:revision>2</cp:revision>
  <dcterms:created xsi:type="dcterms:W3CDTF">2014-03-28T12:50:00Z</dcterms:created>
  <dcterms:modified xsi:type="dcterms:W3CDTF">2014-03-28T12:50:00Z</dcterms:modified>
</cp:coreProperties>
</file>